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68A9A" w14:textId="77777777" w:rsidR="00CF055F" w:rsidRDefault="00CF055F">
      <w:pPr>
        <w:spacing w:line="1" w:lineRule="exact"/>
      </w:pPr>
    </w:p>
    <w:p w14:paraId="5D0031BA" w14:textId="77777777" w:rsidR="00CF055F" w:rsidRDefault="00F335F6">
      <w:pPr>
        <w:pStyle w:val="Bodytext10"/>
        <w:framePr w:w="9379" w:h="240" w:hRule="exact" w:wrap="none" w:vAnchor="page" w:hAnchor="page" w:x="1621" w:y="1290"/>
        <w:shd w:val="clear" w:color="auto" w:fill="auto"/>
        <w:spacing w:after="0" w:line="240" w:lineRule="auto"/>
        <w:ind w:left="280"/>
        <w:jc w:val="center"/>
      </w:pPr>
      <w:r>
        <w:t>BUILDING PERMIT REQUIREMENTS</w:t>
      </w:r>
    </w:p>
    <w:p w14:paraId="6B80891B" w14:textId="77777777" w:rsidR="00CF055F" w:rsidRDefault="00F335F6">
      <w:pPr>
        <w:pStyle w:val="Bodytext10"/>
        <w:framePr w:w="9379" w:h="5045" w:hRule="exact" w:wrap="none" w:vAnchor="page" w:hAnchor="page" w:x="1621" w:y="1746"/>
        <w:numPr>
          <w:ilvl w:val="0"/>
          <w:numId w:val="1"/>
        </w:numPr>
        <w:shd w:val="clear" w:color="auto" w:fill="auto"/>
        <w:tabs>
          <w:tab w:val="left" w:pos="284"/>
        </w:tabs>
        <w:spacing w:line="312" w:lineRule="auto"/>
      </w:pPr>
      <w:r>
        <w:t>Complete and sign the attached permit application.</w:t>
      </w:r>
    </w:p>
    <w:p w14:paraId="3D18B729" w14:textId="77777777" w:rsidR="00CF055F" w:rsidRDefault="00F335F6">
      <w:pPr>
        <w:pStyle w:val="Bodytext10"/>
        <w:framePr w:w="9379" w:h="5045" w:hRule="exact" w:wrap="none" w:vAnchor="page" w:hAnchor="page" w:x="1621" w:y="1746"/>
        <w:numPr>
          <w:ilvl w:val="0"/>
          <w:numId w:val="1"/>
        </w:numPr>
        <w:shd w:val="clear" w:color="auto" w:fill="auto"/>
        <w:tabs>
          <w:tab w:val="left" w:pos="298"/>
        </w:tabs>
        <w:spacing w:after="220" w:line="283" w:lineRule="auto"/>
      </w:pPr>
      <w:r>
        <w:t>The Planning and Zoning Committee will review the application and inspect the site within seven (7)</w:t>
      </w:r>
      <w:r>
        <w:br/>
        <w:t>working days.</w:t>
      </w:r>
    </w:p>
    <w:p w14:paraId="78377E87" w14:textId="77777777" w:rsidR="00CF055F" w:rsidRDefault="00F335F6">
      <w:pPr>
        <w:pStyle w:val="Bodytext10"/>
        <w:framePr w:w="9379" w:h="5045" w:hRule="exact" w:wrap="none" w:vAnchor="page" w:hAnchor="page" w:x="1621" w:y="1746"/>
        <w:numPr>
          <w:ilvl w:val="0"/>
          <w:numId w:val="1"/>
        </w:numPr>
        <w:shd w:val="clear" w:color="auto" w:fill="auto"/>
        <w:tabs>
          <w:tab w:val="left" w:pos="293"/>
        </w:tabs>
        <w:spacing w:line="312" w:lineRule="auto"/>
      </w:pPr>
      <w:r>
        <w:t>If approved, the permit application will be signed by the mayor or Vice Mayor of the Town of Porter.</w:t>
      </w:r>
    </w:p>
    <w:p w14:paraId="03FDEAB2" w14:textId="77777777" w:rsidR="00CF055F" w:rsidRDefault="00F335F6">
      <w:pPr>
        <w:pStyle w:val="Bodytext10"/>
        <w:framePr w:w="9379" w:h="5045" w:hRule="exact" w:wrap="none" w:vAnchor="page" w:hAnchor="page" w:x="1621" w:y="1746"/>
        <w:numPr>
          <w:ilvl w:val="0"/>
          <w:numId w:val="1"/>
        </w:numPr>
        <w:shd w:val="clear" w:color="auto" w:fill="auto"/>
        <w:tabs>
          <w:tab w:val="left" w:pos="298"/>
        </w:tabs>
        <w:spacing w:line="312" w:lineRule="auto"/>
      </w:pPr>
      <w:r>
        <w:t>The applicant will be notified by phone or by mail with the decision of the committee.</w:t>
      </w:r>
    </w:p>
    <w:p w14:paraId="348A4398" w14:textId="77777777" w:rsidR="00C60B95" w:rsidRDefault="00C60B95">
      <w:pPr>
        <w:pStyle w:val="Bodytext10"/>
        <w:framePr w:w="9379" w:h="5045" w:hRule="exact" w:wrap="none" w:vAnchor="page" w:hAnchor="page" w:x="1621" w:y="1746"/>
        <w:shd w:val="clear" w:color="auto" w:fill="auto"/>
        <w:spacing w:after="220" w:line="312" w:lineRule="auto"/>
        <w:ind w:left="300"/>
        <w:jc w:val="center"/>
      </w:pPr>
    </w:p>
    <w:p w14:paraId="7F6B48FD" w14:textId="5D23769D" w:rsidR="00CF055F" w:rsidRDefault="00F335F6">
      <w:pPr>
        <w:pStyle w:val="Bodytext10"/>
        <w:framePr w:w="9379" w:h="5045" w:hRule="exact" w:wrap="none" w:vAnchor="page" w:hAnchor="page" w:x="1621" w:y="1746"/>
        <w:shd w:val="clear" w:color="auto" w:fill="auto"/>
        <w:spacing w:after="220" w:line="312" w:lineRule="auto"/>
        <w:ind w:left="300"/>
        <w:jc w:val="center"/>
      </w:pPr>
      <w:r>
        <w:t>TOWN OF PORTER ZONING CLEARANCE</w:t>
      </w:r>
    </w:p>
    <w:p w14:paraId="51DC0094" w14:textId="77777777" w:rsidR="00CF055F" w:rsidRDefault="00F335F6">
      <w:pPr>
        <w:pStyle w:val="Bodytext10"/>
        <w:framePr w:w="9379" w:h="5045" w:hRule="exact" w:wrap="none" w:vAnchor="page" w:hAnchor="page" w:x="1621" w:y="1746"/>
        <w:shd w:val="clear" w:color="auto" w:fill="auto"/>
        <w:spacing w:line="312" w:lineRule="auto"/>
      </w:pPr>
      <w:r>
        <w:t>1.1910-1 Zoning clearance permit required.</w:t>
      </w:r>
    </w:p>
    <w:p w14:paraId="000F128C" w14:textId="77777777" w:rsidR="00CF055F" w:rsidRDefault="00F335F6">
      <w:pPr>
        <w:pStyle w:val="Bodytext10"/>
        <w:framePr w:w="9379" w:h="5045" w:hRule="exact" w:wrap="none" w:vAnchor="page" w:hAnchor="page" w:x="1621" w:y="1746"/>
        <w:shd w:val="clear" w:color="auto" w:fill="auto"/>
        <w:spacing w:after="0" w:line="312" w:lineRule="auto"/>
      </w:pPr>
      <w:r>
        <w:t>It shall be unlawful for any person, firm or corporation to erect, move, add to or structurally alter any</w:t>
      </w:r>
      <w:r>
        <w:br/>
        <w:t>building or structure, or to use or change the use of any building or land or to permit the</w:t>
      </w:r>
      <w:r>
        <w:br/>
        <w:t>aforementioned actions, until a zoning clearance permit has been issued by the inspecting officer of his</w:t>
      </w:r>
      <w:r>
        <w:br/>
        <w:t>designee.</w:t>
      </w:r>
    </w:p>
    <w:p w14:paraId="5D474419" w14:textId="77777777" w:rsidR="00CF055F" w:rsidRDefault="00F335F6">
      <w:pPr>
        <w:pStyle w:val="Bodytext10"/>
        <w:framePr w:w="9379" w:h="5280" w:hRule="exact" w:wrap="none" w:vAnchor="page" w:hAnchor="page" w:x="1621" w:y="6930"/>
        <w:shd w:val="clear" w:color="auto" w:fill="auto"/>
      </w:pPr>
      <w:r>
        <w:t>2.1910-2 Application for zoning clearance permit.</w:t>
      </w:r>
    </w:p>
    <w:p w14:paraId="120C589D" w14:textId="77777777" w:rsidR="00CF055F" w:rsidRDefault="00F335F6">
      <w:pPr>
        <w:pStyle w:val="Bodytext10"/>
        <w:framePr w:w="9379" w:h="5280" w:hRule="exact" w:wrap="none" w:vAnchor="page" w:hAnchor="page" w:x="1621" w:y="6930"/>
        <w:shd w:val="clear" w:color="auto" w:fill="auto"/>
      </w:pPr>
      <w:r>
        <w:t>Application for a zoning clearance permit shall be accompanied by a legal description, i.e. survey, of the</w:t>
      </w:r>
      <w:r>
        <w:br/>
        <w:t>lot and plans in duplicate, drawn to scale in black line or blueprint, showing the actual shape and</w:t>
      </w:r>
      <w:r>
        <w:br/>
        <w:t>dimension of the tot; the location and dimensions of all easements; the location, size and height of any</w:t>
      </w:r>
      <w:r>
        <w:br/>
        <w:t>existing buildings or structures to be erected or altered; the existing and intended use of each building</w:t>
      </w:r>
      <w:r>
        <w:br/>
        <w:t>or structure and portion of the tot; the number of dwellings and buildings it intended to accommodate,</w:t>
      </w:r>
      <w:r>
        <w:br/>
        <w:t>if any, and such other information with regard to the lot and neighboring lots as may be necessary to</w:t>
      </w:r>
      <w:r>
        <w:br/>
        <w:t>determine and provide for the enforcement of this code.</w:t>
      </w:r>
    </w:p>
    <w:p w14:paraId="7EB044DD" w14:textId="77777777" w:rsidR="00CF055F" w:rsidRDefault="00F335F6">
      <w:pPr>
        <w:pStyle w:val="Bodytext10"/>
        <w:framePr w:w="9379" w:h="5280" w:hRule="exact" w:wrap="none" w:vAnchor="page" w:hAnchor="page" w:x="1621" w:y="6930"/>
        <w:shd w:val="clear" w:color="auto" w:fill="auto"/>
        <w:spacing w:line="317" w:lineRule="auto"/>
      </w:pPr>
      <w:r>
        <w:t>After an application for a zoning clearance permit is filed and has met all requirements, the application</w:t>
      </w:r>
      <w:r>
        <w:br/>
        <w:t>will proceed to the inspecting officer for final approval. Then a zoning clearance permit will be issued or</w:t>
      </w:r>
      <w:r>
        <w:br/>
        <w:t>the applicant will be notified in writing of his refusal to issue a permit setting forth the reasons</w:t>
      </w:r>
      <w:r>
        <w:br/>
        <w:t>therefore.</w:t>
      </w:r>
    </w:p>
    <w:p w14:paraId="4B4EDD94" w14:textId="77777777" w:rsidR="00CF055F" w:rsidRDefault="00F335F6">
      <w:pPr>
        <w:pStyle w:val="Bodytext10"/>
        <w:framePr w:w="9379" w:h="5280" w:hRule="exact" w:wrap="none" w:vAnchor="page" w:hAnchor="page" w:x="1621" w:y="6930"/>
        <w:shd w:val="clear" w:color="auto" w:fill="auto"/>
      </w:pPr>
      <w:r>
        <w:t>3. Section 1920</w:t>
      </w:r>
    </w:p>
    <w:p w14:paraId="2B974405" w14:textId="77777777" w:rsidR="00CF055F" w:rsidRDefault="00F335F6">
      <w:pPr>
        <w:pStyle w:val="Bodytext10"/>
        <w:framePr w:w="9379" w:h="5280" w:hRule="exact" w:wrap="none" w:vAnchor="page" w:hAnchor="page" w:x="1621" w:y="6930"/>
        <w:shd w:val="clear" w:color="auto" w:fill="auto"/>
        <w:spacing w:after="0"/>
      </w:pPr>
      <w:r>
        <w:t>Any person, firm or corporation violating any provisions of this code or failing to comply with any of its</w:t>
      </w:r>
      <w:r>
        <w:br/>
        <w:t>requirements, including violations of conditions, shall be deemed guilty of a misdemeanor punishable by</w:t>
      </w:r>
      <w:r>
        <w:br/>
        <w:t>a fine of not more than $500.00 or by imprisonment not exceeding ninety (90) days or by both such fine</w:t>
      </w:r>
      <w:r>
        <w:br/>
        <w:t>and imprisonment. Each day that a violation continues shall be deemed a separate offense.</w:t>
      </w:r>
    </w:p>
    <w:p w14:paraId="651931B5" w14:textId="77777777" w:rsidR="00CF055F" w:rsidRDefault="00CF055F">
      <w:pPr>
        <w:spacing w:line="1" w:lineRule="exact"/>
        <w:sectPr w:rsidR="00CF055F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294C7F2" w14:textId="77777777" w:rsidR="00CF055F" w:rsidRDefault="00CF055F">
      <w:pPr>
        <w:spacing w:line="1" w:lineRule="exact"/>
      </w:pPr>
    </w:p>
    <w:p w14:paraId="70C7448F" w14:textId="77777777" w:rsidR="00CF055F" w:rsidRDefault="00F335F6">
      <w:pPr>
        <w:pStyle w:val="Heading110"/>
        <w:framePr w:w="9221" w:h="739" w:hRule="exact" w:wrap="none" w:vAnchor="page" w:hAnchor="page" w:x="1455" w:y="1244"/>
        <w:shd w:val="clear" w:color="auto" w:fill="auto"/>
        <w:spacing w:after="0"/>
      </w:pPr>
      <w:bookmarkStart w:id="0" w:name="bookmark0"/>
      <w:r>
        <w:t>Town of Porter</w:t>
      </w:r>
      <w:r>
        <w:br/>
        <w:t>Permit Application</w:t>
      </w:r>
      <w:bookmarkEnd w:id="0"/>
    </w:p>
    <w:p w14:paraId="279E2440" w14:textId="77777777" w:rsidR="00CF055F" w:rsidRDefault="00F335F6">
      <w:pPr>
        <w:pStyle w:val="Bodytext10"/>
        <w:framePr w:w="9221" w:h="547" w:hRule="exact" w:wrap="none" w:vAnchor="page" w:hAnchor="page" w:x="1455" w:y="2305"/>
        <w:shd w:val="clear" w:color="auto" w:fill="auto"/>
        <w:spacing w:after="60" w:line="240" w:lineRule="auto"/>
        <w:jc w:val="center"/>
      </w:pPr>
      <w:r>
        <w:t>Permit Valid for Ninety (90) Days</w:t>
      </w:r>
    </w:p>
    <w:p w14:paraId="78E1804A" w14:textId="77777777" w:rsidR="00CF055F" w:rsidRDefault="00F335F6">
      <w:pPr>
        <w:pStyle w:val="Bodytext10"/>
        <w:framePr w:w="9221" w:h="547" w:hRule="exact" w:wrap="none" w:vAnchor="page" w:hAnchor="page" w:x="1455" w:y="2305"/>
        <w:shd w:val="clear" w:color="auto" w:fill="auto"/>
        <w:spacing w:after="0" w:line="240" w:lineRule="auto"/>
        <w:jc w:val="center"/>
      </w:pPr>
      <w:r>
        <w:t>If no action is taken within ninety (90) days, the applicant must re-apply</w:t>
      </w:r>
    </w:p>
    <w:p w14:paraId="7E039D4D" w14:textId="77777777" w:rsidR="00CF055F" w:rsidRDefault="00F335F6">
      <w:pPr>
        <w:pStyle w:val="Bodytext10"/>
        <w:framePr w:w="9221" w:h="1142" w:hRule="exact" w:wrap="none" w:vAnchor="page" w:hAnchor="page" w:x="1455" w:y="3159"/>
        <w:shd w:val="clear" w:color="auto" w:fill="auto"/>
        <w:tabs>
          <w:tab w:val="left" w:pos="2130"/>
          <w:tab w:val="left" w:pos="9096"/>
        </w:tabs>
        <w:spacing w:after="320" w:line="240" w:lineRule="auto"/>
        <w:jc w:val="both"/>
      </w:pPr>
      <w:r>
        <w:t>Applicant Signature: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B81397" w14:textId="5A4F5675" w:rsidR="00CF055F" w:rsidRDefault="00F335F6" w:rsidP="00FC3784">
      <w:pPr>
        <w:pStyle w:val="Bodytext10"/>
        <w:framePr w:w="9221" w:h="1142" w:hRule="exact" w:wrap="none" w:vAnchor="page" w:hAnchor="page" w:x="1455" w:y="3159"/>
        <w:shd w:val="clear" w:color="auto" w:fill="auto"/>
        <w:tabs>
          <w:tab w:val="left" w:pos="7123"/>
        </w:tabs>
        <w:spacing w:after="0" w:line="240" w:lineRule="auto"/>
      </w:pPr>
      <w:r>
        <w:t>Address of Property:</w:t>
      </w:r>
      <w:r w:rsidR="00042294">
        <w:t xml:space="preserve">          ___________________________________________________________________________</w:t>
      </w:r>
      <w:r>
        <w:tab/>
      </w:r>
    </w:p>
    <w:p w14:paraId="0BD43F75" w14:textId="5596D6EF" w:rsidR="00CF055F" w:rsidRDefault="00F335F6">
      <w:pPr>
        <w:pStyle w:val="Bodytext10"/>
        <w:framePr w:w="9221" w:h="1142" w:hRule="exact" w:wrap="none" w:vAnchor="page" w:hAnchor="page" w:x="1455" w:y="3159"/>
        <w:shd w:val="clear" w:color="auto" w:fill="auto"/>
        <w:spacing w:after="60" w:line="240" w:lineRule="auto"/>
        <w:jc w:val="both"/>
      </w:pPr>
      <w:r>
        <w:t>Phone Number:</w:t>
      </w:r>
      <w:r w:rsidR="00FC3784">
        <w:t xml:space="preserve"> __________________________________            Date: _____________________________</w:t>
      </w:r>
    </w:p>
    <w:p w14:paraId="68931670" w14:textId="77777777" w:rsidR="00CF055F" w:rsidRDefault="00F335F6">
      <w:pPr>
        <w:pStyle w:val="Bodytext10"/>
        <w:framePr w:w="9221" w:h="1142" w:hRule="exact" w:wrap="none" w:vAnchor="page" w:hAnchor="page" w:x="1455" w:y="3159"/>
        <w:shd w:val="clear" w:color="auto" w:fill="auto"/>
        <w:spacing w:after="0" w:line="240" w:lineRule="auto"/>
        <w:jc w:val="both"/>
      </w:pPr>
      <w:r>
        <w:t>Date of Permit:</w:t>
      </w:r>
    </w:p>
    <w:p w14:paraId="6DD0A399" w14:textId="798C4015" w:rsidR="00CF055F" w:rsidRDefault="00F335F6">
      <w:pPr>
        <w:pStyle w:val="Bodytext10"/>
        <w:framePr w:w="9221" w:h="984" w:hRule="exact" w:wrap="none" w:vAnchor="page" w:hAnchor="page" w:x="1455" w:y="4628"/>
        <w:shd w:val="clear" w:color="auto" w:fill="auto"/>
        <w:tabs>
          <w:tab w:val="left" w:pos="2717"/>
        </w:tabs>
        <w:spacing w:after="0" w:line="377" w:lineRule="auto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042294">
        <w:rPr>
          <w:u w:val="single"/>
        </w:rPr>
        <w:t xml:space="preserve"> </w:t>
      </w:r>
      <w:r w:rsidR="00042294">
        <w:t>(Print</w:t>
      </w:r>
      <w:r w:rsidR="00BA3DB9">
        <w:t>ed</w:t>
      </w:r>
      <w:r w:rsidR="00042294">
        <w:t xml:space="preserve"> name of applicant) </w:t>
      </w:r>
      <w:r>
        <w:t>on this date filed an application for review with the Porter</w:t>
      </w:r>
      <w:r w:rsidR="00042294">
        <w:t xml:space="preserve"> </w:t>
      </w:r>
      <w:r>
        <w:t>Planning</w:t>
      </w:r>
      <w:r w:rsidR="00042294">
        <w:t xml:space="preserve"> </w:t>
      </w:r>
      <w:r>
        <w:t>and Zoning Committee, Wagoner County, State of Oklahoma. The applicant has petitioned the</w:t>
      </w:r>
      <w:r>
        <w:br/>
        <w:t>committee to do one of the following:</w:t>
      </w:r>
    </w:p>
    <w:p w14:paraId="78210769" w14:textId="77777777" w:rsidR="00CF055F" w:rsidRDefault="00F335F6">
      <w:pPr>
        <w:pStyle w:val="Other10"/>
        <w:framePr w:w="110" w:h="773" w:hRule="exact" w:wrap="none" w:vAnchor="page" w:hAnchor="page" w:x="1815" w:y="6073"/>
        <w:shd w:val="clear" w:color="auto" w:fill="auto"/>
        <w:spacing w:after="0" w:line="240" w:lineRule="auto"/>
        <w:jc w:val="both"/>
        <w:textDirection w:val="tbRl"/>
        <w:rPr>
          <w:sz w:val="18"/>
          <w:szCs w:val="18"/>
        </w:rPr>
      </w:pPr>
      <w:r>
        <w:rPr>
          <w:smallCaps/>
          <w:sz w:val="16"/>
          <w:szCs w:val="16"/>
        </w:rPr>
        <w:t>h n</w:t>
      </w:r>
      <w:r>
        <w:rPr>
          <w:sz w:val="18"/>
          <w:szCs w:val="18"/>
        </w:rPr>
        <w:t xml:space="preserve"> m</w:t>
      </w:r>
    </w:p>
    <w:p w14:paraId="26263777" w14:textId="77777777" w:rsidR="00CF055F" w:rsidRDefault="00F335F6">
      <w:pPr>
        <w:pStyle w:val="Bodytext20"/>
        <w:framePr w:w="110" w:h="480" w:hRule="exact" w:wrap="none" w:vAnchor="page" w:hAnchor="page" w:x="1815" w:y="7230"/>
        <w:shd w:val="clear" w:color="auto" w:fill="auto"/>
        <w:textDirection w:val="btLr"/>
      </w:pPr>
      <w:proofErr w:type="spellStart"/>
      <w:r>
        <w:t>cn</w:t>
      </w:r>
      <w:proofErr w:type="spellEnd"/>
      <w:r>
        <w:t xml:space="preserve"> -U</w:t>
      </w:r>
    </w:p>
    <w:p w14:paraId="5A0472F7" w14:textId="2B6FC3EC" w:rsidR="008D2389" w:rsidRDefault="000759B6" w:rsidP="008D2389">
      <w:pPr>
        <w:pStyle w:val="Bodytext10"/>
        <w:framePr w:w="9221" w:h="2126" w:hRule="exact" w:wrap="none" w:vAnchor="page" w:hAnchor="page" w:x="1455" w:y="6030"/>
        <w:shd w:val="clear" w:color="auto" w:fill="auto"/>
        <w:spacing w:after="0" w:line="360" w:lineRule="auto"/>
      </w:pPr>
      <w:r>
        <w:t xml:space="preserve">       Build a new home ______________</w:t>
      </w:r>
    </w:p>
    <w:p w14:paraId="32A975CE" w14:textId="5455D3FA" w:rsidR="00CF055F" w:rsidRDefault="00F335F6" w:rsidP="008D2389">
      <w:pPr>
        <w:pStyle w:val="Bodytext10"/>
        <w:framePr w:w="9221" w:h="2126" w:hRule="exact" w:wrap="none" w:vAnchor="page" w:hAnchor="page" w:x="1455" w:y="6030"/>
        <w:shd w:val="clear" w:color="auto" w:fill="auto"/>
        <w:spacing w:after="0" w:line="360" w:lineRule="auto"/>
      </w:pPr>
      <w:r>
        <w:t xml:space="preserve">. </w:t>
      </w:r>
      <w:r w:rsidR="008D2389">
        <w:t xml:space="preserve">    </w:t>
      </w:r>
      <w:r>
        <w:t>Renovate an existing home</w:t>
      </w:r>
      <w:r w:rsidR="008D2389">
        <w:t>________</w:t>
      </w:r>
      <w:r>
        <w:t>.</w:t>
      </w:r>
    </w:p>
    <w:p w14:paraId="2A19273F" w14:textId="120B7864" w:rsidR="00CF055F" w:rsidRDefault="008D2389" w:rsidP="008D2389">
      <w:pPr>
        <w:pStyle w:val="Bodytext10"/>
        <w:framePr w:w="9221" w:h="2126" w:hRule="exact" w:wrap="none" w:vAnchor="page" w:hAnchor="page" w:x="1455" w:y="6030"/>
        <w:shd w:val="clear" w:color="auto" w:fill="auto"/>
        <w:spacing w:after="0" w:line="360" w:lineRule="auto"/>
      </w:pPr>
      <w:r>
        <w:t xml:space="preserve">          </w:t>
      </w:r>
      <w:r w:rsidR="00F335F6">
        <w:t xml:space="preserve"> Place a manufactured home:</w:t>
      </w:r>
    </w:p>
    <w:p w14:paraId="22035356" w14:textId="2A4D12A0" w:rsidR="00CF055F" w:rsidRDefault="00F335F6">
      <w:pPr>
        <w:pStyle w:val="Bodytext10"/>
        <w:framePr w:w="9221" w:h="2126" w:hRule="exact" w:wrap="none" w:vAnchor="page" w:hAnchor="page" w:x="1455" w:y="6030"/>
        <w:shd w:val="clear" w:color="auto" w:fill="auto"/>
        <w:tabs>
          <w:tab w:val="left" w:pos="2145"/>
          <w:tab w:val="left" w:pos="5121"/>
          <w:tab w:val="left" w:pos="9125"/>
          <w:tab w:val="left" w:pos="9211"/>
        </w:tabs>
        <w:spacing w:after="0" w:line="360" w:lineRule="auto"/>
        <w:ind w:left="475" w:firstLine="700"/>
      </w:pPr>
      <w:r>
        <w:t>Year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 w:rsidR="00BA3DB9">
        <w:t xml:space="preserve"> </w:t>
      </w:r>
      <w:r>
        <w:t xml:space="preserve"> Make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&amp; Model 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br/>
        <w:t xml:space="preserve"> Build a new structure (garage, shed, etc.)</w:t>
      </w:r>
      <w:r w:rsidR="008D2389">
        <w:t xml:space="preserve"> _________</w:t>
      </w:r>
      <w:r>
        <w:br/>
        <w:t>.Other please describe 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C3784">
        <w:rPr>
          <w:u w:val="single"/>
        </w:rPr>
        <w:t>__________________________________________</w:t>
      </w:r>
    </w:p>
    <w:p w14:paraId="74A0CD9A" w14:textId="77777777" w:rsidR="00CF055F" w:rsidRDefault="00F335F6">
      <w:pPr>
        <w:pStyle w:val="Bodytext10"/>
        <w:framePr w:w="9221" w:h="2126" w:hRule="exact" w:wrap="none" w:vAnchor="page" w:hAnchor="page" w:x="1455" w:y="6030"/>
        <w:shd w:val="clear" w:color="auto" w:fill="auto"/>
        <w:tabs>
          <w:tab w:val="left" w:pos="9172"/>
        </w:tabs>
        <w:spacing w:after="0" w:line="360" w:lineRule="auto"/>
        <w:ind w:left="680" w:firstLine="20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57FC7219" w14:textId="77777777" w:rsidR="00CF055F" w:rsidRDefault="00F335F6">
      <w:pPr>
        <w:pStyle w:val="Bodytext10"/>
        <w:framePr w:w="9221" w:h="2458" w:hRule="exact" w:wrap="none" w:vAnchor="page" w:hAnchor="page" w:x="1455" w:y="8353"/>
        <w:shd w:val="clear" w:color="auto" w:fill="auto"/>
        <w:spacing w:after="260" w:line="360" w:lineRule="auto"/>
        <w:ind w:left="680" w:firstLine="20"/>
        <w:jc w:val="both"/>
      </w:pPr>
      <w:r>
        <w:t>Please Note: A survey of the property where the proposed building is to be placed is</w:t>
      </w:r>
      <w:r>
        <w:br/>
        <w:t>required for the building and or placing of any structures.</w:t>
      </w:r>
    </w:p>
    <w:p w14:paraId="0AB20B51" w14:textId="0805F284" w:rsidR="00CF055F" w:rsidRDefault="00F335F6">
      <w:pPr>
        <w:pStyle w:val="Tableofcontents10"/>
        <w:framePr w:w="9221" w:h="2458" w:hRule="exact" w:wrap="none" w:vAnchor="page" w:hAnchor="page" w:x="1455" w:y="8353"/>
        <w:shd w:val="clear" w:color="auto" w:fill="auto"/>
        <w:tabs>
          <w:tab w:val="left" w:pos="3489"/>
          <w:tab w:val="left" w:pos="5289"/>
        </w:tabs>
        <w:spacing w:after="0"/>
        <w:ind w:left="680" w:firstLine="20"/>
        <w:jc w:val="both"/>
      </w:pPr>
      <w:r>
        <w:t>Granted:</w:t>
      </w:r>
      <w:r w:rsidR="008D2389">
        <w:t xml:space="preserve">   ___________</w:t>
      </w:r>
      <w:r>
        <w:tab/>
      </w:r>
      <w:r>
        <w:rPr>
          <w:u w:val="single"/>
        </w:rPr>
        <w:t xml:space="preserve"> </w:t>
      </w:r>
    </w:p>
    <w:p w14:paraId="6B68DAEB" w14:textId="4DAB3D80" w:rsidR="00CF055F" w:rsidRDefault="00F335F6">
      <w:pPr>
        <w:pStyle w:val="Tableofcontents10"/>
        <w:framePr w:w="9221" w:h="2458" w:hRule="exact" w:wrap="none" w:vAnchor="page" w:hAnchor="page" w:x="1455" w:y="8353"/>
        <w:shd w:val="clear" w:color="auto" w:fill="auto"/>
        <w:tabs>
          <w:tab w:val="left" w:pos="5284"/>
        </w:tabs>
        <w:spacing w:after="0"/>
      </w:pPr>
      <w:r>
        <w:t xml:space="preserve">Granted with conditions*: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FC3784">
        <w:rPr>
          <w:u w:val="single"/>
        </w:rPr>
        <w:t>________________________________</w:t>
      </w:r>
    </w:p>
    <w:p w14:paraId="30A367ED" w14:textId="24FA95F3" w:rsidR="00CF055F" w:rsidRDefault="00F335F6">
      <w:pPr>
        <w:pStyle w:val="Tableofcontents10"/>
        <w:framePr w:w="9221" w:h="2458" w:hRule="exact" w:wrap="none" w:vAnchor="page" w:hAnchor="page" w:x="1455" w:y="8353"/>
        <w:shd w:val="clear" w:color="auto" w:fill="auto"/>
        <w:tabs>
          <w:tab w:val="left" w:pos="3489"/>
          <w:tab w:val="left" w:pos="5274"/>
        </w:tabs>
        <w:spacing w:after="0"/>
        <w:jc w:val="both"/>
      </w:pPr>
      <w:r>
        <w:t>Denied:</w:t>
      </w:r>
      <w:r w:rsidR="008D2389">
        <w:t xml:space="preserve"> ___________</w:t>
      </w:r>
      <w:r>
        <w:tab/>
      </w:r>
      <w:r>
        <w:rPr>
          <w:u w:val="single"/>
        </w:rPr>
        <w:t xml:space="preserve"> </w:t>
      </w:r>
    </w:p>
    <w:p w14:paraId="07D6C0FF" w14:textId="77777777" w:rsidR="00CF055F" w:rsidRDefault="00F335F6">
      <w:pPr>
        <w:pStyle w:val="Tableofcontents10"/>
        <w:framePr w:w="9221" w:h="2458" w:hRule="exact" w:wrap="none" w:vAnchor="page" w:hAnchor="page" w:x="1455" w:y="8353"/>
        <w:shd w:val="clear" w:color="auto" w:fill="auto"/>
        <w:tabs>
          <w:tab w:val="left" w:pos="8337"/>
        </w:tabs>
        <w:spacing w:after="0"/>
      </w:pPr>
      <w:r>
        <w:t>Reason for denial: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B6BE91" w14:textId="77777777" w:rsidR="00CF055F" w:rsidRDefault="00F335F6">
      <w:pPr>
        <w:pStyle w:val="Tableofcontents10"/>
        <w:framePr w:w="9221" w:h="2458" w:hRule="exact" w:wrap="none" w:vAnchor="page" w:hAnchor="page" w:x="1455" w:y="8353"/>
        <w:shd w:val="clear" w:color="auto" w:fill="auto"/>
        <w:tabs>
          <w:tab w:val="left" w:pos="8346"/>
        </w:tabs>
        <w:spacing w:after="0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01B9A8E8" w14:textId="77777777" w:rsidR="00CF055F" w:rsidRDefault="00F335F6" w:rsidP="0012037F">
      <w:pPr>
        <w:pStyle w:val="Tableofcontents10"/>
        <w:framePr w:w="9221" w:h="1756" w:hRule="exact" w:wrap="none" w:vAnchor="page" w:hAnchor="page" w:x="1546" w:y="10921"/>
        <w:shd w:val="clear" w:color="auto" w:fill="auto"/>
        <w:spacing w:after="260" w:line="240" w:lineRule="auto"/>
      </w:pPr>
      <w:r>
        <w:t>If approved, this document must be signed by the Mayor or Vice Mayor</w:t>
      </w:r>
    </w:p>
    <w:p w14:paraId="4A9172CB" w14:textId="77777777" w:rsidR="00CF055F" w:rsidRDefault="00F335F6" w:rsidP="0012037F">
      <w:pPr>
        <w:pStyle w:val="Tableofcontents10"/>
        <w:framePr w:w="9221" w:h="1756" w:hRule="exact" w:wrap="none" w:vAnchor="page" w:hAnchor="page" w:x="1546" w:y="10921"/>
        <w:shd w:val="clear" w:color="auto" w:fill="auto"/>
        <w:tabs>
          <w:tab w:val="left" w:pos="2781"/>
          <w:tab w:val="left" w:pos="6033"/>
        </w:tabs>
        <w:spacing w:after="260" w:line="240" w:lineRule="auto"/>
        <w:jc w:val="both"/>
      </w:pPr>
      <w:r>
        <w:t>Mayor: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EDBD86" w14:textId="503F7B9B" w:rsidR="00CF055F" w:rsidRDefault="00F335F6" w:rsidP="0012037F">
      <w:pPr>
        <w:pStyle w:val="Tableofcontents10"/>
        <w:framePr w:w="9221" w:h="1756" w:hRule="exact" w:wrap="none" w:vAnchor="page" w:hAnchor="page" w:x="1546" w:y="10921"/>
        <w:shd w:val="clear" w:color="auto" w:fill="auto"/>
        <w:tabs>
          <w:tab w:val="left" w:pos="2781"/>
          <w:tab w:val="left" w:pos="6047"/>
        </w:tabs>
        <w:spacing w:after="0" w:line="240" w:lineRule="auto"/>
        <w:jc w:val="both"/>
        <w:rPr>
          <w:u w:val="single"/>
        </w:rPr>
      </w:pPr>
      <w:r>
        <w:t>Vice - Mayor: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75CD0A" w14:textId="7847C967" w:rsidR="0012037F" w:rsidRDefault="0012037F" w:rsidP="0012037F">
      <w:pPr>
        <w:pStyle w:val="Tableofcontents10"/>
        <w:framePr w:w="9221" w:h="1756" w:hRule="exact" w:wrap="none" w:vAnchor="page" w:hAnchor="page" w:x="1546" w:y="10921"/>
        <w:shd w:val="clear" w:color="auto" w:fill="auto"/>
        <w:tabs>
          <w:tab w:val="left" w:pos="2781"/>
          <w:tab w:val="left" w:pos="6047"/>
        </w:tabs>
        <w:spacing w:after="0" w:line="240" w:lineRule="auto"/>
        <w:jc w:val="both"/>
        <w:rPr>
          <w:u w:val="single"/>
        </w:rPr>
      </w:pPr>
    </w:p>
    <w:p w14:paraId="75066D46" w14:textId="4FF7B2AE" w:rsidR="0012037F" w:rsidRPr="0012037F" w:rsidRDefault="0012037F" w:rsidP="0012037F">
      <w:pPr>
        <w:pStyle w:val="Tableofcontents10"/>
        <w:framePr w:w="9221" w:h="1756" w:hRule="exact" w:wrap="none" w:vAnchor="page" w:hAnchor="page" w:x="1546" w:y="10921"/>
        <w:shd w:val="clear" w:color="auto" w:fill="auto"/>
        <w:tabs>
          <w:tab w:val="left" w:pos="2781"/>
          <w:tab w:val="left" w:pos="6047"/>
        </w:tabs>
        <w:spacing w:after="0" w:line="240" w:lineRule="auto"/>
        <w:jc w:val="both"/>
      </w:pPr>
      <w:r w:rsidRPr="0012037F">
        <w:t>Code Enforcer</w:t>
      </w:r>
      <w:r>
        <w:t xml:space="preserve">                     ___________________________________</w:t>
      </w:r>
    </w:p>
    <w:p w14:paraId="638C9E1C" w14:textId="3A05EBC3" w:rsidR="00CF055F" w:rsidRDefault="00CF055F">
      <w:pPr>
        <w:pStyle w:val="Bodytext10"/>
        <w:framePr w:w="9221" w:h="614" w:hRule="exact" w:wrap="none" w:vAnchor="page" w:hAnchor="page" w:x="1455" w:y="12798"/>
        <w:shd w:val="clear" w:color="auto" w:fill="auto"/>
        <w:spacing w:after="0" w:line="341" w:lineRule="auto"/>
        <w:jc w:val="both"/>
      </w:pPr>
    </w:p>
    <w:p w14:paraId="302C7976" w14:textId="72DAD58D" w:rsidR="0012037F" w:rsidRDefault="00F335F6" w:rsidP="0012037F">
      <w:pPr>
        <w:pStyle w:val="Headerorfooter10"/>
        <w:framePr w:h="676" w:hRule="exact" w:wrap="none" w:vAnchor="page" w:hAnchor="page" w:x="734" w:y="13591"/>
        <w:shd w:val="clear" w:color="auto" w:fill="auto"/>
        <w:tabs>
          <w:tab w:val="left" w:pos="2832"/>
          <w:tab w:val="left" w:pos="5630"/>
        </w:tabs>
        <w:jc w:val="both"/>
      </w:pPr>
      <w:r>
        <w:t>Shirley Herring, Town Clerk</w:t>
      </w:r>
      <w:r w:rsidR="0012037F">
        <w:t xml:space="preserve"> ______________________________              Kendra Moore, Deputy Clerk ___________________________</w:t>
      </w:r>
    </w:p>
    <w:p w14:paraId="6A1A382B" w14:textId="77777777" w:rsidR="0012037F" w:rsidRDefault="0012037F" w:rsidP="0012037F">
      <w:pPr>
        <w:pStyle w:val="Headerorfooter10"/>
        <w:framePr w:h="676" w:hRule="exact" w:wrap="none" w:vAnchor="page" w:hAnchor="page" w:x="734" w:y="13591"/>
        <w:shd w:val="clear" w:color="auto" w:fill="auto"/>
        <w:tabs>
          <w:tab w:val="left" w:pos="2832"/>
          <w:tab w:val="left" w:pos="5630"/>
        </w:tabs>
        <w:jc w:val="both"/>
      </w:pPr>
    </w:p>
    <w:p w14:paraId="249A8F9C" w14:textId="353C6C79" w:rsidR="00CF055F" w:rsidRDefault="00F335F6" w:rsidP="0012037F">
      <w:pPr>
        <w:pStyle w:val="Headerorfooter10"/>
        <w:framePr w:h="676" w:hRule="exact" w:wrap="none" w:vAnchor="page" w:hAnchor="page" w:x="734" w:y="13591"/>
        <w:shd w:val="clear" w:color="auto" w:fill="auto"/>
        <w:tabs>
          <w:tab w:val="left" w:pos="2832"/>
          <w:tab w:val="left" w:pos="5630"/>
        </w:tabs>
        <w:jc w:val="both"/>
      </w:pPr>
      <w:r>
        <w:tab/>
      </w:r>
    </w:p>
    <w:p w14:paraId="58841BAD" w14:textId="77777777" w:rsidR="00CF055F" w:rsidRDefault="00CF055F">
      <w:pPr>
        <w:spacing w:line="1" w:lineRule="exact"/>
      </w:pPr>
    </w:p>
    <w:sectPr w:rsidR="00CF055F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F83F4" w14:textId="77777777" w:rsidR="00DA4037" w:rsidRDefault="00DA4037">
      <w:r>
        <w:separator/>
      </w:r>
    </w:p>
  </w:endnote>
  <w:endnote w:type="continuationSeparator" w:id="0">
    <w:p w14:paraId="626916A1" w14:textId="77777777" w:rsidR="00DA4037" w:rsidRDefault="00DA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B28FB" w14:textId="77777777" w:rsidR="00DA4037" w:rsidRDefault="00DA4037"/>
  </w:footnote>
  <w:footnote w:type="continuationSeparator" w:id="0">
    <w:p w14:paraId="7BBF1CA9" w14:textId="77777777" w:rsidR="00DA4037" w:rsidRDefault="00DA40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83379"/>
    <w:multiLevelType w:val="multilevel"/>
    <w:tmpl w:val="C31E05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5F"/>
    <w:rsid w:val="00042294"/>
    <w:rsid w:val="000759B6"/>
    <w:rsid w:val="0012037F"/>
    <w:rsid w:val="00344A08"/>
    <w:rsid w:val="008D2389"/>
    <w:rsid w:val="00BA3DB9"/>
    <w:rsid w:val="00C60B95"/>
    <w:rsid w:val="00C90FBB"/>
    <w:rsid w:val="00CD0D08"/>
    <w:rsid w:val="00CF055F"/>
    <w:rsid w:val="00DA4037"/>
    <w:rsid w:val="00EE14E4"/>
    <w:rsid w:val="00F335F6"/>
    <w:rsid w:val="00FC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6D6C6"/>
  <w15:docId w15:val="{86466453-4B8B-40E9-8F56-0870BF44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">
    <w:name w:val="Body text|1_"/>
    <w:basedOn w:val="DefaultParagraphFont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|2_"/>
    <w:basedOn w:val="DefaultParagraphFont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DefaultParagraphFont"/>
    <w:link w:val="Heading1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Other1">
    <w:name w:val="Other|1_"/>
    <w:basedOn w:val="DefaultParagraphFont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DefaultParagraphFont"/>
    <w:link w:val="Bodytext2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ofcontents1">
    <w:name w:val="Table of contents|1_"/>
    <w:basedOn w:val="DefaultParagraphFont"/>
    <w:link w:val="Tableofcontents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">
    <w:name w:val="Header or footer|1_"/>
    <w:basedOn w:val="DefaultParagraphFont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10">
    <w:name w:val="Body text|1"/>
    <w:basedOn w:val="Normal"/>
    <w:link w:val="Bodytext1"/>
    <w:pPr>
      <w:shd w:val="clear" w:color="auto" w:fill="FFFFFF"/>
      <w:spacing w:after="180" w:line="326" w:lineRule="auto"/>
    </w:pPr>
    <w:rPr>
      <w:rFonts w:ascii="Arial" w:eastAsia="Arial" w:hAnsi="Arial" w:cs="Arial"/>
      <w:sz w:val="17"/>
      <w:szCs w:val="17"/>
    </w:rPr>
  </w:style>
  <w:style w:type="paragraph" w:customStyle="1" w:styleId="Headerorfooter20">
    <w:name w:val="Header or footer|2"/>
    <w:basedOn w:val="Normal"/>
    <w:link w:val="Headerorfooter2"/>
    <w:pPr>
      <w:shd w:val="clear" w:color="auto" w:fill="FFFFFF"/>
    </w:pPr>
    <w:rPr>
      <w:sz w:val="20"/>
      <w:szCs w:val="20"/>
    </w:rPr>
  </w:style>
  <w:style w:type="paragraph" w:customStyle="1" w:styleId="Heading110">
    <w:name w:val="Heading #1|1"/>
    <w:basedOn w:val="Normal"/>
    <w:link w:val="Heading11"/>
    <w:pPr>
      <w:shd w:val="clear" w:color="auto" w:fill="FFFFFF"/>
      <w:spacing w:after="360" w:line="305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Other10">
    <w:name w:val="Other|1"/>
    <w:basedOn w:val="Normal"/>
    <w:link w:val="Other1"/>
    <w:pPr>
      <w:shd w:val="clear" w:color="auto" w:fill="FFFFFF"/>
      <w:spacing w:after="180" w:line="326" w:lineRule="auto"/>
    </w:pPr>
    <w:rPr>
      <w:rFonts w:ascii="Arial" w:eastAsia="Arial" w:hAnsi="Arial" w:cs="Arial"/>
      <w:sz w:val="17"/>
      <w:szCs w:val="17"/>
    </w:rPr>
  </w:style>
  <w:style w:type="paragraph" w:customStyle="1" w:styleId="Bodytext20">
    <w:name w:val="Body text|2"/>
    <w:basedOn w:val="Normal"/>
    <w:link w:val="Bodytext2"/>
    <w:pPr>
      <w:shd w:val="clear" w:color="auto" w:fill="FFFFFF"/>
    </w:pPr>
    <w:rPr>
      <w:sz w:val="17"/>
      <w:szCs w:val="17"/>
    </w:rPr>
  </w:style>
  <w:style w:type="paragraph" w:customStyle="1" w:styleId="Tableofcontents10">
    <w:name w:val="Table of contents|1"/>
    <w:basedOn w:val="Normal"/>
    <w:link w:val="Tableofcontents1"/>
    <w:pPr>
      <w:shd w:val="clear" w:color="auto" w:fill="FFFFFF"/>
      <w:spacing w:after="70" w:line="360" w:lineRule="auto"/>
      <w:ind w:firstLine="700"/>
    </w:pPr>
    <w:rPr>
      <w:rFonts w:ascii="Arial" w:eastAsia="Arial" w:hAnsi="Arial" w:cs="Arial"/>
      <w:sz w:val="17"/>
      <w:szCs w:val="17"/>
    </w:rPr>
  </w:style>
  <w:style w:type="paragraph" w:customStyle="1" w:styleId="Headerorfooter10">
    <w:name w:val="Header or footer|1"/>
    <w:basedOn w:val="Normal"/>
    <w:link w:val="Headerorfooter1"/>
    <w:pPr>
      <w:shd w:val="clear" w:color="auto" w:fill="FFFFFF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Porter Office 1</dc:creator>
  <cp:lastModifiedBy>Porter Oklahoma</cp:lastModifiedBy>
  <cp:revision>3</cp:revision>
  <cp:lastPrinted>2023-03-14T18:50:00Z</cp:lastPrinted>
  <dcterms:created xsi:type="dcterms:W3CDTF">2023-03-14T19:03:00Z</dcterms:created>
  <dcterms:modified xsi:type="dcterms:W3CDTF">2023-06-28T18:56:00Z</dcterms:modified>
</cp:coreProperties>
</file>